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9B3" w:rsidRPr="007D4C35" w:rsidRDefault="00B279B3" w:rsidP="00AB493F">
      <w:pPr>
        <w:jc w:val="both"/>
        <w:rPr>
          <w:rFonts w:ascii="Verdana" w:hAnsi="Verdana"/>
        </w:rPr>
      </w:pPr>
      <w:bookmarkStart w:id="0" w:name="_GoBack"/>
      <w:r w:rsidRPr="007D4C35">
        <w:rPr>
          <w:rFonts w:ascii="Verdana" w:hAnsi="Verdana"/>
        </w:rPr>
        <w:t>Dear friends of Hillcrest Jewish Center,</w:t>
      </w:r>
    </w:p>
    <w:p w:rsidR="00E410DC" w:rsidRPr="007D4C35" w:rsidRDefault="00B279B3" w:rsidP="00444FE6">
      <w:pPr>
        <w:jc w:val="both"/>
        <w:rPr>
          <w:rFonts w:ascii="Verdana" w:hAnsi="Verdana"/>
        </w:rPr>
      </w:pPr>
      <w:r w:rsidRPr="007D4C35">
        <w:rPr>
          <w:rFonts w:ascii="Verdana" w:hAnsi="Verdana"/>
        </w:rPr>
        <w:t xml:space="preserve">As some of you may remember, a few years ago I was part of small delegation from the New York Board of Rabbis invited to Salt Lake City by the leadership of the </w:t>
      </w:r>
      <w:r w:rsidRPr="007D4C35">
        <w:rPr>
          <w:rFonts w:ascii="Verdana" w:hAnsi="Verdana"/>
          <w:i/>
          <w:iCs/>
        </w:rPr>
        <w:t>Church of Jesus Christ of Latter</w:t>
      </w:r>
      <w:r w:rsidR="00B83222" w:rsidRPr="007D4C35">
        <w:rPr>
          <w:rFonts w:ascii="Verdana" w:hAnsi="Verdana"/>
          <w:i/>
          <w:iCs/>
        </w:rPr>
        <w:t>-d</w:t>
      </w:r>
      <w:r w:rsidRPr="007D4C35">
        <w:rPr>
          <w:rFonts w:ascii="Verdana" w:hAnsi="Verdana"/>
          <w:i/>
          <w:iCs/>
        </w:rPr>
        <w:t>ay Saints</w:t>
      </w:r>
      <w:r w:rsidRPr="007D4C35">
        <w:rPr>
          <w:rFonts w:ascii="Verdana" w:hAnsi="Verdana"/>
        </w:rPr>
        <w:t xml:space="preserve"> (LDS). Following that first experience, a few of us have maintained some connections with the local leadership of the Church, and last May 1</w:t>
      </w:r>
      <w:r w:rsidR="00B83222" w:rsidRPr="007D4C35">
        <w:rPr>
          <w:rFonts w:ascii="Verdana" w:hAnsi="Verdana"/>
        </w:rPr>
        <w:t>st</w:t>
      </w:r>
      <w:r w:rsidRPr="007D4C35">
        <w:rPr>
          <w:rFonts w:ascii="Verdana" w:hAnsi="Verdana"/>
        </w:rPr>
        <w:t>, an even small</w:t>
      </w:r>
      <w:r w:rsidR="00AC0EFF" w:rsidRPr="007D4C35">
        <w:rPr>
          <w:rFonts w:ascii="Verdana" w:hAnsi="Verdana"/>
        </w:rPr>
        <w:t>er</w:t>
      </w:r>
      <w:r w:rsidRPr="007D4C35">
        <w:rPr>
          <w:rFonts w:ascii="Verdana" w:hAnsi="Verdana"/>
        </w:rPr>
        <w:t xml:space="preserve"> group of rabbis</w:t>
      </w:r>
      <w:r w:rsidR="00AC0EFF" w:rsidRPr="007D4C35">
        <w:rPr>
          <w:rFonts w:ascii="Verdana" w:hAnsi="Verdana"/>
        </w:rPr>
        <w:t>,</w:t>
      </w:r>
      <w:r w:rsidRPr="007D4C35">
        <w:rPr>
          <w:rFonts w:ascii="Verdana" w:hAnsi="Verdana"/>
        </w:rPr>
        <w:t xml:space="preserve"> of which I was honored to be part, was invited to tour the </w:t>
      </w:r>
      <w:r w:rsidR="00AC0EFF" w:rsidRPr="007D4C35">
        <w:rPr>
          <w:rFonts w:ascii="Verdana" w:hAnsi="Verdana"/>
        </w:rPr>
        <w:t xml:space="preserve">soon </w:t>
      </w:r>
      <w:r w:rsidRPr="007D4C35">
        <w:rPr>
          <w:rFonts w:ascii="Verdana" w:hAnsi="Verdana"/>
        </w:rPr>
        <w:t xml:space="preserve">to be rededicated LDS </w:t>
      </w:r>
      <w:r w:rsidR="00AB493F" w:rsidRPr="007D4C35">
        <w:rPr>
          <w:rFonts w:ascii="Verdana" w:hAnsi="Verdana"/>
        </w:rPr>
        <w:t>t</w:t>
      </w:r>
      <w:r w:rsidRPr="007D4C35">
        <w:rPr>
          <w:rFonts w:ascii="Verdana" w:hAnsi="Verdana"/>
        </w:rPr>
        <w:t xml:space="preserve">emple in Washington DC. </w:t>
      </w:r>
      <w:r w:rsidR="00AC0EFF" w:rsidRPr="007D4C35">
        <w:rPr>
          <w:rFonts w:ascii="Verdana" w:hAnsi="Verdana"/>
        </w:rPr>
        <w:t xml:space="preserve"> </w:t>
      </w:r>
    </w:p>
    <w:p w:rsidR="00B279B3" w:rsidRPr="007D4C35" w:rsidRDefault="00B279B3" w:rsidP="00AB493F">
      <w:pPr>
        <w:jc w:val="both"/>
        <w:rPr>
          <w:rFonts w:ascii="Verdana" w:hAnsi="Verdana"/>
        </w:rPr>
      </w:pPr>
      <w:r w:rsidRPr="007D4C35">
        <w:rPr>
          <w:rFonts w:ascii="Verdana" w:hAnsi="Verdana"/>
        </w:rPr>
        <w:t xml:space="preserve">If you traveled through the Capital Beltway (I-495), I am sure you saw the magnificent LDS </w:t>
      </w:r>
      <w:r w:rsidR="00AB493F" w:rsidRPr="007D4C35">
        <w:rPr>
          <w:rFonts w:ascii="Verdana" w:hAnsi="Verdana"/>
        </w:rPr>
        <w:t>t</w:t>
      </w:r>
      <w:r w:rsidRPr="007D4C35">
        <w:rPr>
          <w:rFonts w:ascii="Verdana" w:hAnsi="Verdana"/>
        </w:rPr>
        <w:t>emple, perch</w:t>
      </w:r>
      <w:r w:rsidR="00B83222" w:rsidRPr="007D4C35">
        <w:rPr>
          <w:rFonts w:ascii="Verdana" w:hAnsi="Verdana"/>
        </w:rPr>
        <w:t>ed</w:t>
      </w:r>
      <w:r w:rsidRPr="007D4C35">
        <w:rPr>
          <w:rFonts w:ascii="Verdana" w:hAnsi="Verdana"/>
        </w:rPr>
        <w:t xml:space="preserve"> on top </w:t>
      </w:r>
      <w:r w:rsidR="00B23B89" w:rsidRPr="007D4C35">
        <w:rPr>
          <w:rFonts w:ascii="Verdana" w:hAnsi="Verdana"/>
        </w:rPr>
        <w:t xml:space="preserve">of </w:t>
      </w:r>
      <w:r w:rsidRPr="007D4C35">
        <w:rPr>
          <w:rFonts w:ascii="Verdana" w:hAnsi="Verdana"/>
        </w:rPr>
        <w:t xml:space="preserve">a hill. I always wanted to see it closely and I </w:t>
      </w:r>
      <w:r w:rsidR="00AB493F" w:rsidRPr="007D4C35">
        <w:rPr>
          <w:rFonts w:ascii="Verdana" w:hAnsi="Verdana"/>
        </w:rPr>
        <w:t xml:space="preserve">finally </w:t>
      </w:r>
      <w:r w:rsidRPr="007D4C35">
        <w:rPr>
          <w:rFonts w:ascii="Verdana" w:hAnsi="Verdana"/>
        </w:rPr>
        <w:t>had the opportunity</w:t>
      </w:r>
      <w:r w:rsidR="00B83222" w:rsidRPr="007D4C35">
        <w:rPr>
          <w:rFonts w:ascii="Verdana" w:hAnsi="Verdana"/>
        </w:rPr>
        <w:t xml:space="preserve"> </w:t>
      </w:r>
      <w:r w:rsidR="00225B37" w:rsidRPr="007D4C35">
        <w:rPr>
          <w:rFonts w:ascii="Verdana" w:hAnsi="Verdana"/>
        </w:rPr>
        <w:t>on</w:t>
      </w:r>
      <w:r w:rsidR="00B83222" w:rsidRPr="007D4C35">
        <w:rPr>
          <w:rFonts w:ascii="Verdana" w:hAnsi="Verdana"/>
        </w:rPr>
        <w:t xml:space="preserve"> May 1st.</w:t>
      </w:r>
    </w:p>
    <w:p w:rsidR="00B279B3" w:rsidRPr="007D4C35" w:rsidRDefault="00B279B3" w:rsidP="00AB493F">
      <w:pPr>
        <w:jc w:val="both"/>
        <w:rPr>
          <w:rFonts w:ascii="Verdana" w:hAnsi="Verdana"/>
        </w:rPr>
      </w:pPr>
      <w:r w:rsidRPr="007D4C35">
        <w:rPr>
          <w:rFonts w:ascii="Verdana" w:hAnsi="Verdana"/>
        </w:rPr>
        <w:t xml:space="preserve">For those who are not familiar with the tenets of the LDS (I wasn’t familiar until I was invited to Salt Lake City), they have churches open to everybody. In these churches, they pray, they study and they share moments of camaraderie, mainly on Sundays. In addition, they have </w:t>
      </w:r>
      <w:r w:rsidR="00AB493F" w:rsidRPr="007D4C35">
        <w:rPr>
          <w:rFonts w:ascii="Verdana" w:hAnsi="Verdana"/>
        </w:rPr>
        <w:t>t</w:t>
      </w:r>
      <w:r w:rsidRPr="007D4C35">
        <w:rPr>
          <w:rFonts w:ascii="Verdana" w:hAnsi="Verdana"/>
        </w:rPr>
        <w:t>emples</w:t>
      </w:r>
      <w:r w:rsidR="000A153E" w:rsidRPr="007D4C35">
        <w:rPr>
          <w:rFonts w:ascii="Verdana" w:hAnsi="Verdana"/>
        </w:rPr>
        <w:t>, where only members of the LDS Church can enter. The exception is a temple that hasn’t been dedicated or rededicated yet, hence the invitation we received from the leadership of the LDS Church to visit it.</w:t>
      </w:r>
    </w:p>
    <w:p w:rsidR="000A153E" w:rsidRPr="007D4C35" w:rsidRDefault="00AB493F" w:rsidP="00AB493F">
      <w:pPr>
        <w:pStyle w:val="NormalWeb"/>
        <w:shd w:val="clear" w:color="auto" w:fill="FFFFFF"/>
        <w:spacing w:before="120" w:beforeAutospacing="0" w:after="120" w:afterAutospacing="0"/>
        <w:jc w:val="both"/>
        <w:rPr>
          <w:rFonts w:ascii="Verdana" w:hAnsi="Verdana" w:cs="Arial"/>
          <w:sz w:val="22"/>
          <w:szCs w:val="22"/>
        </w:rPr>
      </w:pPr>
      <w:r w:rsidRPr="007D4C35">
        <w:rPr>
          <w:rFonts w:ascii="Verdana" w:hAnsi="Verdana" w:cs="Arial"/>
          <w:sz w:val="22"/>
          <w:szCs w:val="22"/>
        </w:rPr>
        <w:t>While there are thousands of LDS churches around the world, t</w:t>
      </w:r>
      <w:r w:rsidR="00B279B3" w:rsidRPr="007D4C35">
        <w:rPr>
          <w:rFonts w:ascii="Verdana" w:hAnsi="Verdana" w:cs="Arial"/>
          <w:sz w:val="22"/>
          <w:szCs w:val="22"/>
        </w:rPr>
        <w:t xml:space="preserve">here are </w:t>
      </w:r>
      <w:r w:rsidRPr="007D4C35">
        <w:rPr>
          <w:rFonts w:ascii="Verdana" w:hAnsi="Verdana" w:cs="Arial"/>
          <w:sz w:val="22"/>
          <w:szCs w:val="22"/>
        </w:rPr>
        <w:t xml:space="preserve">only </w:t>
      </w:r>
      <w:r w:rsidR="00B279B3" w:rsidRPr="007D4C35">
        <w:rPr>
          <w:rFonts w:ascii="Verdana" w:hAnsi="Verdana" w:cs="Arial"/>
          <w:sz w:val="22"/>
          <w:szCs w:val="22"/>
        </w:rPr>
        <w:t>170 dedicated temples (162 currently operating; and 8 previously dedicated, but closed for renovation), 50 under construction, and 62 announced (not yet under construction), for a total of 282</w:t>
      </w:r>
      <w:r w:rsidR="000A153E" w:rsidRPr="007D4C35">
        <w:rPr>
          <w:rFonts w:ascii="Verdana" w:hAnsi="Verdana" w:cs="Arial"/>
          <w:sz w:val="22"/>
          <w:szCs w:val="22"/>
        </w:rPr>
        <w:t xml:space="preserve"> in the world</w:t>
      </w:r>
      <w:r w:rsidR="00B279B3" w:rsidRPr="007D4C35">
        <w:rPr>
          <w:rFonts w:ascii="Verdana" w:hAnsi="Verdana" w:cs="Arial"/>
          <w:sz w:val="22"/>
          <w:szCs w:val="22"/>
        </w:rPr>
        <w:t xml:space="preserve">. </w:t>
      </w:r>
    </w:p>
    <w:p w:rsidR="00444FE6" w:rsidRPr="007D4C35" w:rsidRDefault="00B279B3" w:rsidP="00444FE6">
      <w:pPr>
        <w:pStyle w:val="NormalWeb"/>
        <w:shd w:val="clear" w:color="auto" w:fill="FFFFFF"/>
        <w:spacing w:before="120" w:beforeAutospacing="0" w:after="120" w:afterAutospacing="0"/>
        <w:jc w:val="both"/>
        <w:rPr>
          <w:rFonts w:ascii="Verdana" w:hAnsi="Verdana" w:cs="Arial"/>
          <w:sz w:val="22"/>
          <w:szCs w:val="22"/>
        </w:rPr>
      </w:pPr>
      <w:r w:rsidRPr="007D4C35">
        <w:rPr>
          <w:rFonts w:ascii="Verdana" w:hAnsi="Verdana" w:cs="Arial"/>
          <w:sz w:val="22"/>
          <w:szCs w:val="22"/>
        </w:rPr>
        <w:t xml:space="preserve">At present, there are </w:t>
      </w:r>
      <w:r w:rsidR="00AB493F" w:rsidRPr="007D4C35">
        <w:rPr>
          <w:rFonts w:ascii="Verdana" w:hAnsi="Verdana" w:cs="Arial"/>
          <w:sz w:val="22"/>
          <w:szCs w:val="22"/>
        </w:rPr>
        <w:t>t</w:t>
      </w:r>
      <w:r w:rsidRPr="007D4C35">
        <w:rPr>
          <w:rFonts w:ascii="Verdana" w:hAnsi="Verdana" w:cs="Arial"/>
          <w:sz w:val="22"/>
          <w:szCs w:val="22"/>
        </w:rPr>
        <w:t>emples in many U.S. states, as well as in many countries across the world. Several temples are at historical sites of the LDS Church, such as</w:t>
      </w:r>
      <w:r w:rsidR="000A153E" w:rsidRPr="007D4C35">
        <w:rPr>
          <w:rFonts w:ascii="Verdana" w:hAnsi="Verdana" w:cs="Arial"/>
          <w:sz w:val="22"/>
          <w:szCs w:val="22"/>
        </w:rPr>
        <w:t xml:space="preserve"> </w:t>
      </w:r>
      <w:hyperlink r:id="rId4" w:tooltip="Nauvoo Temple" w:history="1">
        <w:r w:rsidRPr="007D4C35">
          <w:rPr>
            <w:rStyle w:val="Hyperlink"/>
            <w:rFonts w:ascii="Verdana" w:hAnsi="Verdana" w:cs="Arial"/>
            <w:color w:val="auto"/>
            <w:sz w:val="22"/>
            <w:szCs w:val="22"/>
            <w:u w:val="none"/>
          </w:rPr>
          <w:t>Nauvoo, Illinois</w:t>
        </w:r>
      </w:hyperlink>
      <w:r w:rsidRPr="007D4C35">
        <w:rPr>
          <w:rFonts w:ascii="Verdana" w:hAnsi="Verdana" w:cs="Arial"/>
          <w:sz w:val="22"/>
          <w:szCs w:val="22"/>
        </w:rPr>
        <w:t>,</w:t>
      </w:r>
      <w:r w:rsidR="000A153E" w:rsidRPr="007D4C35">
        <w:rPr>
          <w:rFonts w:ascii="Verdana" w:hAnsi="Verdana" w:cs="Arial"/>
          <w:sz w:val="22"/>
          <w:szCs w:val="22"/>
        </w:rPr>
        <w:t xml:space="preserve"> </w:t>
      </w:r>
      <w:hyperlink r:id="rId5" w:tooltip="Palmyra New York Temple" w:history="1">
        <w:r w:rsidRPr="007D4C35">
          <w:rPr>
            <w:rStyle w:val="Hyperlink"/>
            <w:rFonts w:ascii="Verdana" w:hAnsi="Verdana" w:cs="Arial"/>
            <w:color w:val="auto"/>
            <w:sz w:val="22"/>
            <w:szCs w:val="22"/>
            <w:u w:val="none"/>
          </w:rPr>
          <w:t>Palmyra, New York</w:t>
        </w:r>
      </w:hyperlink>
      <w:r w:rsidRPr="007D4C35">
        <w:rPr>
          <w:rFonts w:ascii="Verdana" w:hAnsi="Verdana" w:cs="Arial"/>
          <w:sz w:val="22"/>
          <w:szCs w:val="22"/>
        </w:rPr>
        <w:t>, and</w:t>
      </w:r>
      <w:r w:rsidR="000A153E" w:rsidRPr="007D4C35">
        <w:rPr>
          <w:rFonts w:ascii="Verdana" w:hAnsi="Verdana" w:cs="Arial"/>
          <w:sz w:val="22"/>
          <w:szCs w:val="22"/>
        </w:rPr>
        <w:t xml:space="preserve"> </w:t>
      </w:r>
      <w:hyperlink r:id="rId6" w:tooltip="Salt Lake Temple" w:history="1">
        <w:r w:rsidRPr="007D4C35">
          <w:rPr>
            <w:rStyle w:val="Hyperlink"/>
            <w:rFonts w:ascii="Verdana" w:hAnsi="Verdana" w:cs="Arial"/>
            <w:color w:val="auto"/>
            <w:sz w:val="22"/>
            <w:szCs w:val="22"/>
            <w:u w:val="none"/>
          </w:rPr>
          <w:t>Salt Lake City, Utah</w:t>
        </w:r>
      </w:hyperlink>
      <w:r w:rsidRPr="007D4C35">
        <w:rPr>
          <w:rFonts w:ascii="Verdana" w:hAnsi="Verdana" w:cs="Arial"/>
          <w:sz w:val="22"/>
          <w:szCs w:val="22"/>
        </w:rPr>
        <w:t>. The importance of temples is often emphasized in weekly meetings, and regular participation in "temple work" is strongly encouraged for all Latter-day Saints.</w:t>
      </w:r>
    </w:p>
    <w:p w:rsidR="00B279B3" w:rsidRPr="007D4C35" w:rsidRDefault="00B279B3" w:rsidP="00444FE6">
      <w:pPr>
        <w:pStyle w:val="NormalWeb"/>
        <w:shd w:val="clear" w:color="auto" w:fill="FFFFFF"/>
        <w:spacing w:before="120" w:beforeAutospacing="0" w:after="120" w:afterAutospacing="0"/>
        <w:jc w:val="both"/>
        <w:rPr>
          <w:rFonts w:ascii="Verdana" w:hAnsi="Verdana" w:cs="Arial"/>
          <w:sz w:val="22"/>
          <w:szCs w:val="22"/>
        </w:rPr>
      </w:pPr>
      <w:r w:rsidRPr="007D4C35">
        <w:rPr>
          <w:rFonts w:ascii="Verdana" w:hAnsi="Verdana" w:cs="Arial"/>
          <w:sz w:val="22"/>
          <w:szCs w:val="22"/>
        </w:rPr>
        <w:t xml:space="preserve">Within temples, members of the </w:t>
      </w:r>
      <w:r w:rsidR="00225B37" w:rsidRPr="007D4C35">
        <w:rPr>
          <w:rFonts w:ascii="Verdana" w:hAnsi="Verdana" w:cs="Arial"/>
          <w:sz w:val="22"/>
          <w:szCs w:val="22"/>
        </w:rPr>
        <w:t>C</w:t>
      </w:r>
      <w:r w:rsidRPr="007D4C35">
        <w:rPr>
          <w:rFonts w:ascii="Verdana" w:hAnsi="Verdana" w:cs="Arial"/>
          <w:sz w:val="22"/>
          <w:szCs w:val="22"/>
        </w:rPr>
        <w:t>hurch make</w:t>
      </w:r>
      <w:r w:rsidR="000A153E" w:rsidRPr="007D4C35">
        <w:rPr>
          <w:rFonts w:ascii="Verdana" w:hAnsi="Verdana" w:cs="Arial"/>
          <w:sz w:val="22"/>
          <w:szCs w:val="22"/>
        </w:rPr>
        <w:t xml:space="preserve"> </w:t>
      </w:r>
      <w:hyperlink r:id="rId7" w:tooltip="Covenant (Latter Day Saints)" w:history="1">
        <w:r w:rsidRPr="007D4C35">
          <w:rPr>
            <w:rStyle w:val="Hyperlink"/>
            <w:rFonts w:ascii="Verdana" w:hAnsi="Verdana" w:cs="Arial"/>
            <w:color w:val="auto"/>
            <w:sz w:val="22"/>
            <w:szCs w:val="22"/>
            <w:u w:val="none"/>
          </w:rPr>
          <w:t>covenants</w:t>
        </w:r>
      </w:hyperlink>
      <w:r w:rsidRPr="007D4C35">
        <w:rPr>
          <w:rFonts w:ascii="Verdana" w:hAnsi="Verdana" w:cs="Arial"/>
          <w:sz w:val="22"/>
          <w:szCs w:val="22"/>
        </w:rPr>
        <w:t>, receive instructions, and perform sacred ceremonies and</w:t>
      </w:r>
      <w:r w:rsidR="000A153E" w:rsidRPr="007D4C35">
        <w:rPr>
          <w:rFonts w:ascii="Verdana" w:hAnsi="Verdana" w:cs="Arial"/>
          <w:sz w:val="22"/>
          <w:szCs w:val="22"/>
        </w:rPr>
        <w:t xml:space="preserve"> </w:t>
      </w:r>
      <w:hyperlink r:id="rId8" w:tooltip="Ordinance (Latter Day Saints)" w:history="1">
        <w:r w:rsidRPr="007D4C35">
          <w:rPr>
            <w:rStyle w:val="Hyperlink"/>
            <w:rFonts w:ascii="Verdana" w:hAnsi="Verdana" w:cs="Arial"/>
            <w:color w:val="auto"/>
            <w:sz w:val="22"/>
            <w:szCs w:val="22"/>
            <w:u w:val="none"/>
          </w:rPr>
          <w:t>ordinances</w:t>
        </w:r>
      </w:hyperlink>
      <w:r w:rsidRPr="007D4C35">
        <w:rPr>
          <w:rFonts w:ascii="Verdana" w:hAnsi="Verdana" w:cs="Arial"/>
          <w:sz w:val="22"/>
          <w:szCs w:val="22"/>
        </w:rPr>
        <w:t>, such as</w:t>
      </w:r>
      <w:r w:rsidR="000A153E" w:rsidRPr="007D4C35">
        <w:rPr>
          <w:rFonts w:ascii="Verdana" w:hAnsi="Verdana" w:cs="Arial"/>
          <w:sz w:val="22"/>
          <w:szCs w:val="22"/>
        </w:rPr>
        <w:t xml:space="preserve"> </w:t>
      </w:r>
      <w:hyperlink r:id="rId9" w:tooltip="Baptism for the dead" w:history="1">
        <w:r w:rsidRPr="007D4C35">
          <w:rPr>
            <w:rStyle w:val="Hyperlink"/>
            <w:rFonts w:ascii="Verdana" w:hAnsi="Verdana" w:cs="Arial"/>
            <w:color w:val="auto"/>
            <w:sz w:val="22"/>
            <w:szCs w:val="22"/>
            <w:u w:val="none"/>
          </w:rPr>
          <w:t>baptism for the dead</w:t>
        </w:r>
      </w:hyperlink>
      <w:r w:rsidR="000A153E" w:rsidRPr="007D4C35">
        <w:rPr>
          <w:rFonts w:ascii="Verdana" w:hAnsi="Verdana" w:cs="Arial"/>
          <w:sz w:val="22"/>
          <w:szCs w:val="22"/>
        </w:rPr>
        <w:t xml:space="preserve"> (I am sure you heard about them)</w:t>
      </w:r>
      <w:r w:rsidRPr="007D4C35">
        <w:rPr>
          <w:rFonts w:ascii="Verdana" w:hAnsi="Verdana" w:cs="Arial"/>
          <w:sz w:val="22"/>
          <w:szCs w:val="22"/>
        </w:rPr>
        <w:t>,</w:t>
      </w:r>
      <w:r w:rsidR="000A153E" w:rsidRPr="007D4C35">
        <w:rPr>
          <w:rFonts w:ascii="Verdana" w:hAnsi="Verdana" w:cs="Arial"/>
          <w:sz w:val="22"/>
          <w:szCs w:val="22"/>
        </w:rPr>
        <w:t xml:space="preserve"> </w:t>
      </w:r>
      <w:hyperlink r:id="rId10" w:tooltip="Washing and anointing" w:history="1">
        <w:r w:rsidRPr="007D4C35">
          <w:rPr>
            <w:rStyle w:val="Hyperlink"/>
            <w:rFonts w:ascii="Verdana" w:hAnsi="Verdana" w:cs="Arial"/>
            <w:color w:val="auto"/>
            <w:sz w:val="22"/>
            <w:szCs w:val="22"/>
            <w:u w:val="none"/>
          </w:rPr>
          <w:t>washing and anointing</w:t>
        </w:r>
      </w:hyperlink>
      <w:r w:rsidR="000A153E" w:rsidRPr="007D4C35">
        <w:rPr>
          <w:rFonts w:ascii="Verdana" w:hAnsi="Verdana" w:cs="Arial"/>
          <w:sz w:val="22"/>
          <w:szCs w:val="22"/>
        </w:rPr>
        <w:t xml:space="preserve"> </w:t>
      </w:r>
      <w:r w:rsidRPr="007D4C35">
        <w:rPr>
          <w:rFonts w:ascii="Verdana" w:hAnsi="Verdana" w:cs="Arial"/>
          <w:sz w:val="22"/>
          <w:szCs w:val="22"/>
        </w:rPr>
        <w:t>(or "initiatory" ordinances), the</w:t>
      </w:r>
      <w:r w:rsidR="000A153E" w:rsidRPr="007D4C35">
        <w:rPr>
          <w:rFonts w:ascii="Verdana" w:hAnsi="Verdana" w:cs="Arial"/>
          <w:sz w:val="22"/>
          <w:szCs w:val="22"/>
        </w:rPr>
        <w:t xml:space="preserve"> </w:t>
      </w:r>
      <w:hyperlink r:id="rId11" w:tooltip="Endowment (Mormonism)" w:history="1">
        <w:r w:rsidRPr="007D4C35">
          <w:rPr>
            <w:rStyle w:val="Hyperlink"/>
            <w:rFonts w:ascii="Verdana" w:hAnsi="Verdana" w:cs="Arial"/>
            <w:color w:val="auto"/>
            <w:sz w:val="22"/>
            <w:szCs w:val="22"/>
            <w:u w:val="none"/>
          </w:rPr>
          <w:t>endowment</w:t>
        </w:r>
      </w:hyperlink>
      <w:r w:rsidRPr="007D4C35">
        <w:rPr>
          <w:rFonts w:ascii="Verdana" w:hAnsi="Verdana" w:cs="Arial"/>
          <w:sz w:val="22"/>
          <w:szCs w:val="22"/>
        </w:rPr>
        <w:t>, and</w:t>
      </w:r>
      <w:r w:rsidR="000A153E" w:rsidRPr="007D4C35">
        <w:rPr>
          <w:rFonts w:ascii="Verdana" w:hAnsi="Verdana" w:cs="Arial"/>
          <w:sz w:val="22"/>
          <w:szCs w:val="22"/>
        </w:rPr>
        <w:t xml:space="preserve"> </w:t>
      </w:r>
      <w:hyperlink r:id="rId12" w:tooltip="Celestial marriage" w:history="1">
        <w:r w:rsidRPr="007D4C35">
          <w:rPr>
            <w:rStyle w:val="Hyperlink"/>
            <w:rFonts w:ascii="Verdana" w:hAnsi="Verdana" w:cs="Arial"/>
            <w:color w:val="auto"/>
            <w:sz w:val="22"/>
            <w:szCs w:val="22"/>
            <w:u w:val="none"/>
          </w:rPr>
          <w:t>eternal marriage</w:t>
        </w:r>
      </w:hyperlink>
      <w:r w:rsidR="000A153E" w:rsidRPr="007D4C35">
        <w:rPr>
          <w:rFonts w:ascii="Verdana" w:hAnsi="Verdana" w:cs="Arial"/>
          <w:sz w:val="22"/>
          <w:szCs w:val="22"/>
        </w:rPr>
        <w:t xml:space="preserve"> </w:t>
      </w:r>
      <w:hyperlink r:id="rId13" w:tooltip="Sealing (Latter Day Saints)" w:history="1">
        <w:proofErr w:type="spellStart"/>
        <w:r w:rsidRPr="007D4C35">
          <w:rPr>
            <w:rStyle w:val="Hyperlink"/>
            <w:rFonts w:ascii="Verdana" w:hAnsi="Verdana" w:cs="Arial"/>
            <w:i/>
            <w:iCs/>
            <w:color w:val="auto"/>
            <w:sz w:val="22"/>
            <w:szCs w:val="22"/>
            <w:u w:val="none"/>
          </w:rPr>
          <w:t>sealings</w:t>
        </w:r>
        <w:proofErr w:type="spellEnd"/>
      </w:hyperlink>
      <w:r w:rsidRPr="007D4C35">
        <w:rPr>
          <w:rFonts w:ascii="Verdana" w:hAnsi="Verdana" w:cs="Arial"/>
          <w:sz w:val="22"/>
          <w:szCs w:val="22"/>
        </w:rPr>
        <w:t xml:space="preserve">. </w:t>
      </w:r>
      <w:r w:rsidR="000A153E" w:rsidRPr="007D4C35">
        <w:rPr>
          <w:rFonts w:ascii="Verdana" w:hAnsi="Verdana" w:cs="Arial"/>
          <w:sz w:val="22"/>
          <w:szCs w:val="22"/>
        </w:rPr>
        <w:t>These o</w:t>
      </w:r>
      <w:r w:rsidRPr="007D4C35">
        <w:rPr>
          <w:rFonts w:ascii="Verdana" w:hAnsi="Verdana" w:cs="Arial"/>
          <w:sz w:val="22"/>
          <w:szCs w:val="22"/>
        </w:rPr>
        <w:t xml:space="preserve">rdinances are a vital part of the theology of the </w:t>
      </w:r>
      <w:r w:rsidR="00225B37" w:rsidRPr="007D4C35">
        <w:rPr>
          <w:rFonts w:ascii="Verdana" w:hAnsi="Verdana" w:cs="Arial"/>
          <w:sz w:val="22"/>
          <w:szCs w:val="22"/>
        </w:rPr>
        <w:t>C</w:t>
      </w:r>
      <w:r w:rsidRPr="007D4C35">
        <w:rPr>
          <w:rFonts w:ascii="Verdana" w:hAnsi="Verdana" w:cs="Arial"/>
          <w:sz w:val="22"/>
          <w:szCs w:val="22"/>
        </w:rPr>
        <w:t>hurch</w:t>
      </w:r>
      <w:r w:rsidR="000A153E" w:rsidRPr="007D4C35">
        <w:rPr>
          <w:rFonts w:ascii="Verdana" w:hAnsi="Verdana" w:cs="Arial"/>
          <w:sz w:val="22"/>
          <w:szCs w:val="22"/>
        </w:rPr>
        <w:t xml:space="preserve"> and they can only take place in their </w:t>
      </w:r>
      <w:r w:rsidR="00AB493F" w:rsidRPr="007D4C35">
        <w:rPr>
          <w:rFonts w:ascii="Verdana" w:hAnsi="Verdana" w:cs="Arial"/>
          <w:sz w:val="22"/>
          <w:szCs w:val="22"/>
        </w:rPr>
        <w:t>t</w:t>
      </w:r>
      <w:r w:rsidR="000A153E" w:rsidRPr="007D4C35">
        <w:rPr>
          <w:rFonts w:ascii="Verdana" w:hAnsi="Verdana" w:cs="Arial"/>
          <w:sz w:val="22"/>
          <w:szCs w:val="22"/>
        </w:rPr>
        <w:t xml:space="preserve">emples. </w:t>
      </w:r>
      <w:r w:rsidRPr="007D4C35">
        <w:rPr>
          <w:rFonts w:ascii="Verdana" w:hAnsi="Verdana" w:cs="Arial"/>
          <w:sz w:val="22"/>
          <w:szCs w:val="22"/>
        </w:rPr>
        <w:t>Additionally, members consider the temple a place to</w:t>
      </w:r>
      <w:r w:rsidR="000A153E" w:rsidRPr="007D4C35">
        <w:rPr>
          <w:rFonts w:ascii="Verdana" w:hAnsi="Verdana" w:cs="Arial"/>
          <w:sz w:val="22"/>
          <w:szCs w:val="22"/>
        </w:rPr>
        <w:t xml:space="preserve"> </w:t>
      </w:r>
      <w:hyperlink r:id="rId14" w:tooltip="Direct revelation" w:history="1">
        <w:r w:rsidRPr="007D4C35">
          <w:rPr>
            <w:rStyle w:val="Hyperlink"/>
            <w:rFonts w:ascii="Verdana" w:hAnsi="Verdana" w:cs="Arial"/>
            <w:color w:val="auto"/>
            <w:sz w:val="22"/>
            <w:szCs w:val="22"/>
            <w:u w:val="none"/>
          </w:rPr>
          <w:t>commune with God</w:t>
        </w:r>
      </w:hyperlink>
      <w:r w:rsidRPr="007D4C35">
        <w:rPr>
          <w:rFonts w:ascii="Verdana" w:hAnsi="Verdana" w:cs="Arial"/>
          <w:sz w:val="22"/>
          <w:szCs w:val="22"/>
        </w:rPr>
        <w:t>, seek God's aid, understand the will of God, and receive</w:t>
      </w:r>
      <w:r w:rsidR="000A153E" w:rsidRPr="007D4C35">
        <w:rPr>
          <w:rFonts w:ascii="Verdana" w:hAnsi="Verdana" w:cs="Arial"/>
          <w:sz w:val="22"/>
          <w:szCs w:val="22"/>
        </w:rPr>
        <w:t xml:space="preserve"> </w:t>
      </w:r>
      <w:hyperlink r:id="rId15" w:anchor="Personal_revelation" w:tooltip="Revelation (Latter Day Saints)" w:history="1">
        <w:r w:rsidRPr="007D4C35">
          <w:rPr>
            <w:rStyle w:val="Hyperlink"/>
            <w:rFonts w:ascii="Verdana" w:hAnsi="Verdana" w:cs="Arial"/>
            <w:color w:val="auto"/>
            <w:sz w:val="22"/>
            <w:szCs w:val="22"/>
            <w:u w:val="none"/>
          </w:rPr>
          <w:t>personal revelation</w:t>
        </w:r>
      </w:hyperlink>
      <w:r w:rsidRPr="007D4C35">
        <w:rPr>
          <w:rFonts w:ascii="Verdana" w:hAnsi="Verdana" w:cs="Arial"/>
          <w:sz w:val="22"/>
          <w:szCs w:val="22"/>
        </w:rPr>
        <w:t>.</w:t>
      </w:r>
    </w:p>
    <w:p w:rsidR="000A153E" w:rsidRPr="007D4C35" w:rsidRDefault="00AB493F" w:rsidP="00AB493F">
      <w:pPr>
        <w:jc w:val="both"/>
        <w:rPr>
          <w:rFonts w:ascii="Verdana" w:hAnsi="Verdana"/>
        </w:rPr>
      </w:pPr>
      <w:r w:rsidRPr="007D4C35">
        <w:rPr>
          <w:rFonts w:ascii="Verdana" w:hAnsi="Verdana"/>
        </w:rPr>
        <w:t>I was surprised to find that the t</w:t>
      </w:r>
      <w:r w:rsidR="000A153E" w:rsidRPr="007D4C35">
        <w:rPr>
          <w:rFonts w:ascii="Verdana" w:hAnsi="Verdana"/>
        </w:rPr>
        <w:t xml:space="preserve">emple </w:t>
      </w:r>
      <w:r w:rsidRPr="007D4C35">
        <w:rPr>
          <w:rFonts w:ascii="Verdana" w:hAnsi="Verdana"/>
        </w:rPr>
        <w:t xml:space="preserve">itself, despite its imposing size, </w:t>
      </w:r>
      <w:r w:rsidR="000A153E" w:rsidRPr="007D4C35">
        <w:rPr>
          <w:rFonts w:ascii="Verdana" w:hAnsi="Verdana"/>
        </w:rPr>
        <w:t>doesn’t have a large room or doesn’t function as a place of gathering, but basically</w:t>
      </w:r>
      <w:r w:rsidRPr="007D4C35">
        <w:rPr>
          <w:rFonts w:ascii="Verdana" w:hAnsi="Verdana"/>
        </w:rPr>
        <w:t xml:space="preserve"> is a </w:t>
      </w:r>
      <w:r w:rsidR="000A153E" w:rsidRPr="007D4C35">
        <w:rPr>
          <w:rFonts w:ascii="Verdana" w:hAnsi="Verdana"/>
        </w:rPr>
        <w:t xml:space="preserve">building with many </w:t>
      </w:r>
      <w:r w:rsidRPr="007D4C35">
        <w:rPr>
          <w:rFonts w:ascii="Verdana" w:hAnsi="Verdana"/>
        </w:rPr>
        <w:t xml:space="preserve">floors and </w:t>
      </w:r>
      <w:r w:rsidR="000A153E" w:rsidRPr="007D4C35">
        <w:rPr>
          <w:rFonts w:ascii="Verdana" w:hAnsi="Verdana"/>
        </w:rPr>
        <w:t xml:space="preserve">rooms where the above ordinances </w:t>
      </w:r>
      <w:r w:rsidRPr="007D4C35">
        <w:rPr>
          <w:rFonts w:ascii="Verdana" w:hAnsi="Verdana"/>
        </w:rPr>
        <w:t xml:space="preserve">of the church </w:t>
      </w:r>
      <w:r w:rsidR="000A153E" w:rsidRPr="007D4C35">
        <w:rPr>
          <w:rFonts w:ascii="Verdana" w:hAnsi="Verdana"/>
        </w:rPr>
        <w:t xml:space="preserve">take place. Perhaps if we wish to use a familiar terminology, we could say that it is a place </w:t>
      </w:r>
      <w:r w:rsidRPr="007D4C35">
        <w:rPr>
          <w:rFonts w:ascii="Verdana" w:hAnsi="Verdana"/>
        </w:rPr>
        <w:t xml:space="preserve">of many </w:t>
      </w:r>
      <w:r w:rsidR="000A153E" w:rsidRPr="007D4C35">
        <w:rPr>
          <w:rFonts w:ascii="Verdana" w:hAnsi="Verdana"/>
        </w:rPr>
        <w:t>mitzv</w:t>
      </w:r>
      <w:r w:rsidRPr="007D4C35">
        <w:rPr>
          <w:rFonts w:ascii="Verdana" w:hAnsi="Verdana"/>
        </w:rPr>
        <w:t>ah rooms</w:t>
      </w:r>
      <w:r w:rsidR="000A153E" w:rsidRPr="007D4C35">
        <w:rPr>
          <w:rFonts w:ascii="Verdana" w:hAnsi="Verdana"/>
        </w:rPr>
        <w:t xml:space="preserve">. </w:t>
      </w:r>
      <w:r w:rsidRPr="007D4C35">
        <w:rPr>
          <w:rFonts w:ascii="Verdana" w:hAnsi="Verdana"/>
        </w:rPr>
        <w:t xml:space="preserve">Seven of these </w:t>
      </w:r>
      <w:r w:rsidR="000A153E" w:rsidRPr="007D4C35">
        <w:rPr>
          <w:rFonts w:ascii="Verdana" w:hAnsi="Verdana"/>
        </w:rPr>
        <w:t>rooms (</w:t>
      </w:r>
      <w:r w:rsidRPr="007D4C35">
        <w:rPr>
          <w:rFonts w:ascii="Verdana" w:hAnsi="Verdana"/>
        </w:rPr>
        <w:t xml:space="preserve">all identical) serve as the </w:t>
      </w:r>
      <w:r w:rsidR="000A153E" w:rsidRPr="007D4C35">
        <w:rPr>
          <w:rFonts w:ascii="Verdana" w:hAnsi="Verdana"/>
          <w:i/>
          <w:iCs/>
        </w:rPr>
        <w:t>sealing room</w:t>
      </w:r>
      <w:r w:rsidR="000A153E" w:rsidRPr="007D4C35">
        <w:rPr>
          <w:rFonts w:ascii="Verdana" w:hAnsi="Verdana"/>
        </w:rPr>
        <w:t>, where couples are married (sealed) for eternity, in a very simple ceremony</w:t>
      </w:r>
      <w:r w:rsidR="002E01AE" w:rsidRPr="007D4C35">
        <w:rPr>
          <w:rFonts w:ascii="Verdana" w:hAnsi="Verdana"/>
        </w:rPr>
        <w:t>.</w:t>
      </w:r>
    </w:p>
    <w:p w:rsidR="00AB493F" w:rsidRPr="007D4C35" w:rsidRDefault="00AB493F" w:rsidP="00AB493F">
      <w:pPr>
        <w:jc w:val="both"/>
        <w:rPr>
          <w:rFonts w:ascii="Verdana" w:hAnsi="Verdana"/>
        </w:rPr>
      </w:pPr>
      <w:r w:rsidRPr="007D4C35">
        <w:rPr>
          <w:rFonts w:ascii="Verdana" w:hAnsi="Verdana"/>
        </w:rPr>
        <w:t>Besides visiting the temple, one of the perks of the visit was to be guided in our tour by one of the top leaders of the LDS Church, Elder Quentin Cook</w:t>
      </w:r>
      <w:r w:rsidR="00A549EE" w:rsidRPr="007D4C35">
        <w:rPr>
          <w:rFonts w:ascii="Verdana" w:hAnsi="Verdana"/>
        </w:rPr>
        <w:t xml:space="preserve"> (you may want to Google him)</w:t>
      </w:r>
      <w:r w:rsidRPr="007D4C35">
        <w:rPr>
          <w:rFonts w:ascii="Verdana" w:hAnsi="Verdana"/>
        </w:rPr>
        <w:t xml:space="preserve">, a member of the Quorum of the Twelve </w:t>
      </w:r>
      <w:r w:rsidR="00A549EE" w:rsidRPr="007D4C35">
        <w:rPr>
          <w:rFonts w:ascii="Verdana" w:hAnsi="Verdana"/>
        </w:rPr>
        <w:t>of the LDS Church.</w:t>
      </w:r>
    </w:p>
    <w:p w:rsidR="00A549EE" w:rsidRPr="007D4C35" w:rsidRDefault="00A549EE" w:rsidP="00A549EE">
      <w:pPr>
        <w:jc w:val="both"/>
        <w:rPr>
          <w:rFonts w:ascii="Verdana" w:hAnsi="Verdana"/>
        </w:rPr>
      </w:pPr>
      <w:r w:rsidRPr="007D4C35">
        <w:rPr>
          <w:rFonts w:ascii="Verdana" w:hAnsi="Verdana"/>
        </w:rPr>
        <w:lastRenderedPageBreak/>
        <w:t xml:space="preserve">When Elder Cook mentioned to our group that the couples in the </w:t>
      </w:r>
      <w:r w:rsidRPr="007D4C35">
        <w:rPr>
          <w:rFonts w:ascii="Verdana" w:hAnsi="Verdana"/>
          <w:i/>
          <w:iCs/>
        </w:rPr>
        <w:t>sealing room</w:t>
      </w:r>
      <w:r w:rsidRPr="007D4C35">
        <w:rPr>
          <w:rFonts w:ascii="Verdana" w:hAnsi="Verdana"/>
        </w:rPr>
        <w:t xml:space="preserve"> are sealed for eternity, including the next world, the inevitable question was asked by one of the rabbis: what happens with members of the Church who have remarried, due to divorce, or widowhood? Who are they sealed to in the next world?</w:t>
      </w:r>
    </w:p>
    <w:p w:rsidR="00A549EE" w:rsidRPr="007D4C35" w:rsidRDefault="00A549EE" w:rsidP="00A549EE">
      <w:pPr>
        <w:jc w:val="both"/>
        <w:rPr>
          <w:rFonts w:ascii="Verdana" w:hAnsi="Verdana"/>
        </w:rPr>
      </w:pPr>
      <w:r w:rsidRPr="007D4C35">
        <w:rPr>
          <w:rFonts w:ascii="Verdana" w:hAnsi="Verdana"/>
        </w:rPr>
        <w:t>The answer that Elder Cook gave surprised me. He said</w:t>
      </w:r>
      <w:r w:rsidR="00B23B89" w:rsidRPr="007D4C35">
        <w:rPr>
          <w:rFonts w:ascii="Verdana" w:hAnsi="Verdana"/>
        </w:rPr>
        <w:t>,</w:t>
      </w:r>
      <w:r w:rsidRPr="007D4C35">
        <w:rPr>
          <w:rFonts w:ascii="Verdana" w:hAnsi="Verdana"/>
        </w:rPr>
        <w:t xml:space="preserve"> “I knew you were going to ask me this question. I don’t know the answer to it, but I believe that God will sort it out.”</w:t>
      </w:r>
    </w:p>
    <w:p w:rsidR="00A549EE" w:rsidRPr="007D4C35" w:rsidRDefault="00A549EE" w:rsidP="00A549EE">
      <w:pPr>
        <w:jc w:val="both"/>
        <w:rPr>
          <w:rFonts w:ascii="Verdana" w:hAnsi="Verdana"/>
        </w:rPr>
      </w:pPr>
      <w:r w:rsidRPr="007D4C35">
        <w:rPr>
          <w:rFonts w:ascii="Verdana" w:hAnsi="Verdana"/>
        </w:rPr>
        <w:t>Indeed, I was surprised by the honesty of one of the top 15 leaders of a church that counts over 16 million people, a few hundred thousand more than the entire Jewish people, who admitted that neither h</w:t>
      </w:r>
      <w:r w:rsidR="00B23B89" w:rsidRPr="007D4C35">
        <w:rPr>
          <w:rFonts w:ascii="Verdana" w:hAnsi="Verdana"/>
        </w:rPr>
        <w:t>e</w:t>
      </w:r>
      <w:r w:rsidRPr="007D4C35">
        <w:rPr>
          <w:rFonts w:ascii="Verdana" w:hAnsi="Verdana"/>
        </w:rPr>
        <w:t xml:space="preserve"> nor the other leaders of the </w:t>
      </w:r>
      <w:r w:rsidR="00B83222" w:rsidRPr="007D4C35">
        <w:rPr>
          <w:rFonts w:ascii="Verdana" w:hAnsi="Verdana"/>
        </w:rPr>
        <w:t>C</w:t>
      </w:r>
      <w:r w:rsidRPr="007D4C35">
        <w:rPr>
          <w:rFonts w:ascii="Verdana" w:hAnsi="Verdana"/>
        </w:rPr>
        <w:t>hurch have all the answers.</w:t>
      </w:r>
    </w:p>
    <w:p w:rsidR="00A549EE" w:rsidRPr="007D4C35" w:rsidRDefault="00A549EE" w:rsidP="00A549EE">
      <w:pPr>
        <w:jc w:val="both"/>
        <w:rPr>
          <w:rFonts w:ascii="Verdana" w:hAnsi="Verdana"/>
        </w:rPr>
      </w:pPr>
      <w:r w:rsidRPr="007D4C35">
        <w:rPr>
          <w:rFonts w:ascii="Verdana" w:hAnsi="Verdana"/>
        </w:rPr>
        <w:t xml:space="preserve">And yet, more than surprised I was inspired by the answer itself: “I don’t know the answer to it, but I believe that God will sort it out.” </w:t>
      </w:r>
    </w:p>
    <w:p w:rsidR="00A549EE" w:rsidRPr="007D4C35" w:rsidRDefault="00A549EE" w:rsidP="00870320">
      <w:pPr>
        <w:jc w:val="both"/>
        <w:rPr>
          <w:rFonts w:ascii="Verdana" w:hAnsi="Verdana"/>
        </w:rPr>
      </w:pPr>
      <w:r w:rsidRPr="007D4C35">
        <w:rPr>
          <w:rFonts w:ascii="Verdana" w:hAnsi="Verdana"/>
        </w:rPr>
        <w:t xml:space="preserve">Perhaps faith is nothing more and nothing less than knowing that you don’t know all the answers, </w:t>
      </w:r>
      <w:r w:rsidR="00870320" w:rsidRPr="007D4C35">
        <w:rPr>
          <w:rFonts w:ascii="Verdana" w:hAnsi="Verdana"/>
        </w:rPr>
        <w:t xml:space="preserve">including answers to </w:t>
      </w:r>
      <w:r w:rsidRPr="007D4C35">
        <w:rPr>
          <w:rFonts w:ascii="Verdana" w:hAnsi="Verdana"/>
        </w:rPr>
        <w:t xml:space="preserve">the most important </w:t>
      </w:r>
      <w:r w:rsidR="00870320" w:rsidRPr="007D4C35">
        <w:rPr>
          <w:rFonts w:ascii="Verdana" w:hAnsi="Verdana"/>
        </w:rPr>
        <w:t xml:space="preserve">and challenging </w:t>
      </w:r>
      <w:r w:rsidRPr="007D4C35">
        <w:rPr>
          <w:rFonts w:ascii="Verdana" w:hAnsi="Verdana"/>
        </w:rPr>
        <w:t xml:space="preserve">questions, </w:t>
      </w:r>
      <w:r w:rsidR="00870320" w:rsidRPr="007D4C35">
        <w:rPr>
          <w:rFonts w:ascii="Verdana" w:hAnsi="Verdana"/>
        </w:rPr>
        <w:t>but believing that God will sort things out at the end of the day.</w:t>
      </w:r>
    </w:p>
    <w:p w:rsidR="00870320" w:rsidRPr="007D4C35" w:rsidRDefault="00870320" w:rsidP="00870320">
      <w:pPr>
        <w:jc w:val="both"/>
        <w:rPr>
          <w:rFonts w:ascii="Verdana" w:hAnsi="Verdana"/>
        </w:rPr>
      </w:pPr>
      <w:r w:rsidRPr="007D4C35">
        <w:rPr>
          <w:rFonts w:ascii="Verdana" w:hAnsi="Verdana"/>
        </w:rPr>
        <w:t>Yes, the visit to the temple, the kosher lunch, the camaraderie of my colleagues and hosts, was wonderful. However, the crown of the visit, was the lesson by Elder Cook, a reminder that men and women of faith don’t have to own all the answers, but believe and hope that God will sort things out.</w:t>
      </w:r>
    </w:p>
    <w:p w:rsidR="00870320" w:rsidRPr="007D4C35" w:rsidRDefault="00870320" w:rsidP="00870320">
      <w:pPr>
        <w:jc w:val="both"/>
        <w:rPr>
          <w:rFonts w:ascii="Verdana" w:hAnsi="Verdana"/>
        </w:rPr>
      </w:pPr>
    </w:p>
    <w:p w:rsidR="00870320" w:rsidRPr="007D4C35" w:rsidRDefault="00870320" w:rsidP="00870320">
      <w:pPr>
        <w:jc w:val="both"/>
        <w:rPr>
          <w:rFonts w:ascii="Verdana" w:hAnsi="Verdana"/>
        </w:rPr>
      </w:pPr>
      <w:r w:rsidRPr="007D4C35">
        <w:rPr>
          <w:rFonts w:ascii="Verdana" w:hAnsi="Verdana"/>
        </w:rPr>
        <w:t>Many blessings,</w:t>
      </w:r>
    </w:p>
    <w:p w:rsidR="00870320" w:rsidRPr="007D4C35" w:rsidRDefault="00870320" w:rsidP="00870320">
      <w:pPr>
        <w:jc w:val="both"/>
        <w:rPr>
          <w:rFonts w:ascii="Verdana" w:hAnsi="Verdana"/>
        </w:rPr>
      </w:pPr>
    </w:p>
    <w:p w:rsidR="00870320" w:rsidRPr="007D4C35" w:rsidRDefault="00870320" w:rsidP="00870320">
      <w:pPr>
        <w:jc w:val="both"/>
        <w:rPr>
          <w:rFonts w:ascii="Verdana" w:hAnsi="Verdana"/>
        </w:rPr>
      </w:pPr>
      <w:r w:rsidRPr="007D4C35">
        <w:rPr>
          <w:rFonts w:ascii="Verdana" w:hAnsi="Verdana"/>
        </w:rPr>
        <w:t>Rabbi Manes Kogan</w:t>
      </w:r>
      <w:bookmarkEnd w:id="0"/>
    </w:p>
    <w:sectPr w:rsidR="00870320" w:rsidRPr="007D4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B3"/>
    <w:rsid w:val="00002F03"/>
    <w:rsid w:val="000A153E"/>
    <w:rsid w:val="00225B37"/>
    <w:rsid w:val="002E01AE"/>
    <w:rsid w:val="00341AF6"/>
    <w:rsid w:val="00444FE6"/>
    <w:rsid w:val="007D4C35"/>
    <w:rsid w:val="00870320"/>
    <w:rsid w:val="00A549EE"/>
    <w:rsid w:val="00AB493F"/>
    <w:rsid w:val="00AC0EFF"/>
    <w:rsid w:val="00B23B89"/>
    <w:rsid w:val="00B279B3"/>
    <w:rsid w:val="00B83222"/>
    <w:rsid w:val="00D17D9C"/>
    <w:rsid w:val="00DE3E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A5601-5803-4EB1-8156-C12A3EDC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9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7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rdinance_(Latter_Day_Saints)" TargetMode="External"/><Relationship Id="rId13" Type="http://schemas.openxmlformats.org/officeDocument/2006/relationships/hyperlink" Target="https://en.wikipedia.org/wiki/Sealing_(Latter_Day_Saints)" TargetMode="External"/><Relationship Id="rId3" Type="http://schemas.openxmlformats.org/officeDocument/2006/relationships/webSettings" Target="webSettings.xml"/><Relationship Id="rId7" Type="http://schemas.openxmlformats.org/officeDocument/2006/relationships/hyperlink" Target="https://en.wikipedia.org/wiki/Covenant_(Latter_Day_Saints)" TargetMode="External"/><Relationship Id="rId12" Type="http://schemas.openxmlformats.org/officeDocument/2006/relationships/hyperlink" Target="https://en.wikipedia.org/wiki/Celestial_marriag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Salt_Lake_Temple" TargetMode="External"/><Relationship Id="rId11" Type="http://schemas.openxmlformats.org/officeDocument/2006/relationships/hyperlink" Target="https://en.wikipedia.org/wiki/Endowment_(Mormonism)" TargetMode="External"/><Relationship Id="rId5" Type="http://schemas.openxmlformats.org/officeDocument/2006/relationships/hyperlink" Target="https://en.wikipedia.org/wiki/Palmyra_New_York_Temple" TargetMode="External"/><Relationship Id="rId15" Type="http://schemas.openxmlformats.org/officeDocument/2006/relationships/hyperlink" Target="https://en.wikipedia.org/wiki/Revelation_(Latter_Day_Saints)" TargetMode="External"/><Relationship Id="rId10" Type="http://schemas.openxmlformats.org/officeDocument/2006/relationships/hyperlink" Target="https://en.wikipedia.org/wiki/Washing_and_anointing" TargetMode="External"/><Relationship Id="rId4" Type="http://schemas.openxmlformats.org/officeDocument/2006/relationships/hyperlink" Target="https://en.wikipedia.org/wiki/Nauvoo_Temple" TargetMode="External"/><Relationship Id="rId9" Type="http://schemas.openxmlformats.org/officeDocument/2006/relationships/hyperlink" Target="https://en.wikipedia.org/wiki/Baptism_for_the_dead" TargetMode="External"/><Relationship Id="rId14" Type="http://schemas.openxmlformats.org/officeDocument/2006/relationships/hyperlink" Target="https://en.wikipedia.org/wiki/Direct_reve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2022-05-05T20:43:00Z</dcterms:created>
  <dcterms:modified xsi:type="dcterms:W3CDTF">2022-05-05T20:43:00Z</dcterms:modified>
</cp:coreProperties>
</file>